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B4D" w:rsidRDefault="00BB4B4D" w:rsidP="008B6F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4253" w:type="dxa"/>
        <w:tblInd w:w="5353" w:type="dxa"/>
        <w:tblLook w:val="04A0"/>
      </w:tblPr>
      <w:tblGrid>
        <w:gridCol w:w="4253"/>
      </w:tblGrid>
      <w:tr w:rsidR="008B6FCA" w:rsidTr="009866AC">
        <w:tc>
          <w:tcPr>
            <w:tcW w:w="4253" w:type="dxa"/>
          </w:tcPr>
          <w:p w:rsidR="008B6FCA" w:rsidRPr="009906B7" w:rsidRDefault="008B6FCA" w:rsidP="006F1FA7">
            <w:pPr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06B7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96358F" w:rsidRDefault="0096358F" w:rsidP="006F1FA7">
            <w:pPr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06B7">
              <w:rPr>
                <w:rFonts w:ascii="Times New Roman" w:hAnsi="Times New Roman"/>
                <w:sz w:val="20"/>
                <w:szCs w:val="20"/>
              </w:rPr>
              <w:t xml:space="preserve">к приказу </w:t>
            </w:r>
          </w:p>
          <w:p w:rsidR="0096358F" w:rsidRDefault="0096358F" w:rsidP="006F1F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906B7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Pr="0096358F">
              <w:rPr>
                <w:rFonts w:ascii="Times New Roman" w:hAnsi="Times New Roman"/>
                <w:sz w:val="20"/>
                <w:szCs w:val="20"/>
              </w:rPr>
              <w:t>13.04.2016 № 40</w:t>
            </w:r>
          </w:p>
          <w:p w:rsidR="008B6FCA" w:rsidRPr="009906B7" w:rsidRDefault="008B6FCA" w:rsidP="009866AC">
            <w:pPr>
              <w:ind w:left="72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B6FCA" w:rsidRPr="00057E61" w:rsidRDefault="008B6FCA" w:rsidP="008B6FCA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57E61"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057E61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57E61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57E61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57E61"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57E61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57E61">
        <w:rPr>
          <w:rFonts w:ascii="Times New Roman" w:hAnsi="Times New Roman"/>
          <w:b/>
          <w:sz w:val="28"/>
          <w:szCs w:val="28"/>
        </w:rPr>
        <w:t>К</w:t>
      </w:r>
    </w:p>
    <w:p w:rsidR="008B6FCA" w:rsidRDefault="008B6FCA" w:rsidP="008B6FCA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057E61">
        <w:rPr>
          <w:rFonts w:ascii="Times New Roman" w:hAnsi="Times New Roman"/>
          <w:b/>
          <w:sz w:val="28"/>
          <w:szCs w:val="28"/>
        </w:rPr>
        <w:t xml:space="preserve">уведомления работниками </w:t>
      </w:r>
      <w:r>
        <w:rPr>
          <w:rFonts w:ascii="Times New Roman" w:hAnsi="Times New Roman"/>
          <w:b/>
          <w:sz w:val="28"/>
          <w:szCs w:val="28"/>
        </w:rPr>
        <w:t xml:space="preserve">БУЗ </w:t>
      </w:r>
      <w:proofErr w:type="gramStart"/>
      <w:r>
        <w:rPr>
          <w:rFonts w:ascii="Times New Roman" w:hAnsi="Times New Roman"/>
          <w:b/>
          <w:sz w:val="28"/>
          <w:szCs w:val="28"/>
        </w:rPr>
        <w:t>ВО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«Череповецкая станция скорой медицинской помощи» </w:t>
      </w:r>
      <w:r w:rsidRPr="00057E61">
        <w:rPr>
          <w:rFonts w:ascii="Times New Roman" w:hAnsi="Times New Roman"/>
          <w:b/>
          <w:sz w:val="28"/>
          <w:szCs w:val="28"/>
        </w:rPr>
        <w:t>представителя работодателя о возникновении конфликта интересов</w:t>
      </w:r>
    </w:p>
    <w:p w:rsidR="008B6FCA" w:rsidRDefault="008B6FCA" w:rsidP="008B6FCA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B6FCA" w:rsidRPr="000D340C" w:rsidRDefault="008B6FCA" w:rsidP="008B6FCA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340C">
        <w:rPr>
          <w:rFonts w:ascii="Times New Roman" w:hAnsi="Times New Roman"/>
          <w:sz w:val="28"/>
          <w:szCs w:val="28"/>
        </w:rPr>
        <w:t>1.</w:t>
      </w:r>
      <w:r w:rsidRPr="000D340C">
        <w:rPr>
          <w:rFonts w:ascii="Times New Roman" w:hAnsi="Times New Roman"/>
          <w:sz w:val="28"/>
          <w:szCs w:val="28"/>
        </w:rPr>
        <w:tab/>
        <w:t xml:space="preserve">Порядок уведомления работниками </w:t>
      </w:r>
      <w:r>
        <w:rPr>
          <w:rFonts w:ascii="Times New Roman" w:hAnsi="Times New Roman"/>
          <w:sz w:val="28"/>
          <w:szCs w:val="28"/>
        </w:rPr>
        <w:t xml:space="preserve">бюджетного учреждения здравоохранения Вологодской области «Череповецкая станция скорой медицинской помощи» </w:t>
      </w:r>
      <w:r w:rsidRPr="000D340C">
        <w:rPr>
          <w:rFonts w:ascii="Times New Roman" w:hAnsi="Times New Roman"/>
          <w:sz w:val="28"/>
          <w:szCs w:val="28"/>
        </w:rPr>
        <w:t>представителя работодателя о возникновении конфликта интересов (далее – Порядок) разработан 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340C">
        <w:rPr>
          <w:rFonts w:ascii="Times New Roman" w:hAnsi="Times New Roman"/>
          <w:sz w:val="28"/>
          <w:szCs w:val="28"/>
        </w:rPr>
        <w:t>Федеральным законом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0D340C">
        <w:rPr>
          <w:rFonts w:ascii="Times New Roman" w:hAnsi="Times New Roman"/>
          <w:sz w:val="28"/>
          <w:szCs w:val="28"/>
        </w:rPr>
        <w:t xml:space="preserve"> от 25.12.2008 № 273-ФЗ «О противодействии коррупции» и определяет порядок уведомления работниками </w:t>
      </w:r>
      <w:r>
        <w:rPr>
          <w:rFonts w:ascii="Times New Roman" w:hAnsi="Times New Roman"/>
          <w:sz w:val="28"/>
          <w:szCs w:val="28"/>
        </w:rPr>
        <w:t xml:space="preserve">БУЗ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«Череповецкая станция скорой медицинской помощи»  </w:t>
      </w:r>
      <w:r w:rsidRPr="000D340C">
        <w:rPr>
          <w:rFonts w:ascii="Times New Roman" w:hAnsi="Times New Roman"/>
          <w:sz w:val="28"/>
          <w:szCs w:val="28"/>
        </w:rPr>
        <w:t xml:space="preserve">представителя </w:t>
      </w:r>
      <w:r>
        <w:rPr>
          <w:rFonts w:ascii="Times New Roman" w:hAnsi="Times New Roman"/>
          <w:sz w:val="28"/>
          <w:szCs w:val="28"/>
        </w:rPr>
        <w:t>работодателя</w:t>
      </w:r>
      <w:r w:rsidRPr="000D340C">
        <w:rPr>
          <w:rFonts w:ascii="Times New Roman" w:hAnsi="Times New Roman"/>
          <w:sz w:val="28"/>
          <w:szCs w:val="28"/>
        </w:rPr>
        <w:t xml:space="preserve"> о возникновении конфликта интересов, перечень сведений, содержащихся в уведомлении, порядок регистрации уведомлений, организацию проверки сведений, указанных в уведомлении.</w:t>
      </w:r>
    </w:p>
    <w:p w:rsidR="008B6FCA" w:rsidRPr="000D340C" w:rsidRDefault="008B6FCA" w:rsidP="008B6FCA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340C">
        <w:rPr>
          <w:rFonts w:ascii="Times New Roman" w:hAnsi="Times New Roman"/>
          <w:sz w:val="28"/>
          <w:szCs w:val="28"/>
        </w:rPr>
        <w:t>2.</w:t>
      </w:r>
      <w:r w:rsidRPr="000D340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Сотрудник</w:t>
      </w:r>
      <w:r w:rsidRPr="000D34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Учреждения</w:t>
      </w:r>
      <w:r w:rsidRPr="000D340C">
        <w:rPr>
          <w:rFonts w:ascii="Times New Roman" w:hAnsi="Times New Roman"/>
          <w:sz w:val="28"/>
          <w:szCs w:val="28"/>
        </w:rPr>
        <w:t xml:space="preserve"> обязан в письменной форме уведомить представителя нанимателя о возникшем конфликте интересов или о возможности его возникновения, как только ему станет об этом известно. </w:t>
      </w:r>
    </w:p>
    <w:p w:rsidR="008B6FCA" w:rsidRPr="000D340C" w:rsidRDefault="008B6FCA" w:rsidP="008B6FCA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340C">
        <w:rPr>
          <w:rFonts w:ascii="Times New Roman" w:hAnsi="Times New Roman"/>
          <w:sz w:val="28"/>
          <w:szCs w:val="28"/>
        </w:rPr>
        <w:t>3.</w:t>
      </w:r>
      <w:r w:rsidRPr="000D340C">
        <w:rPr>
          <w:rFonts w:ascii="Times New Roman" w:hAnsi="Times New Roman"/>
          <w:sz w:val="28"/>
          <w:szCs w:val="28"/>
        </w:rPr>
        <w:tab/>
        <w:t xml:space="preserve">В уведомлении указывается: </w:t>
      </w:r>
    </w:p>
    <w:p w:rsidR="008B6FCA" w:rsidRPr="000D340C" w:rsidRDefault="008B6FCA" w:rsidP="008B6F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D34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ФИО</w:t>
      </w:r>
      <w:r w:rsidRPr="000D34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сотрудника</w:t>
      </w:r>
      <w:r w:rsidRPr="000D34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Учреждения</w:t>
      </w:r>
      <w:r w:rsidRPr="000D340C">
        <w:rPr>
          <w:rFonts w:ascii="Times New Roman" w:hAnsi="Times New Roman"/>
          <w:sz w:val="28"/>
          <w:szCs w:val="28"/>
        </w:rPr>
        <w:t>, направившего уведомление (далее</w:t>
      </w:r>
      <w:r>
        <w:rPr>
          <w:rFonts w:ascii="Times New Roman" w:hAnsi="Times New Roman"/>
          <w:sz w:val="28"/>
          <w:szCs w:val="28"/>
        </w:rPr>
        <w:t xml:space="preserve"> – уведомитель</w:t>
      </w:r>
      <w:r w:rsidRPr="000D340C">
        <w:rPr>
          <w:rFonts w:ascii="Times New Roman" w:hAnsi="Times New Roman"/>
          <w:sz w:val="28"/>
          <w:szCs w:val="28"/>
        </w:rPr>
        <w:t xml:space="preserve">); </w:t>
      </w:r>
    </w:p>
    <w:p w:rsidR="008B6FCA" w:rsidRPr="000D340C" w:rsidRDefault="008B6FCA" w:rsidP="008B6F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D340C">
        <w:rPr>
          <w:rFonts w:ascii="Times New Roman" w:hAnsi="Times New Roman"/>
          <w:sz w:val="28"/>
          <w:szCs w:val="28"/>
        </w:rPr>
        <w:t xml:space="preserve"> должность уведомителя, наименование структурного подразделения </w:t>
      </w:r>
      <w:r>
        <w:rPr>
          <w:rFonts w:ascii="Times New Roman" w:hAnsi="Times New Roman"/>
          <w:sz w:val="28"/>
          <w:szCs w:val="28"/>
        </w:rPr>
        <w:t>Учреждения</w:t>
      </w:r>
      <w:r w:rsidRPr="000D340C">
        <w:rPr>
          <w:rFonts w:ascii="Times New Roman" w:hAnsi="Times New Roman"/>
          <w:sz w:val="28"/>
          <w:szCs w:val="28"/>
        </w:rPr>
        <w:t>, в котором он осуществляет профессиональную деятельность;</w:t>
      </w:r>
    </w:p>
    <w:p w:rsidR="008B6FCA" w:rsidRPr="000D340C" w:rsidRDefault="008B6FCA" w:rsidP="008B6F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D340C">
        <w:rPr>
          <w:rFonts w:ascii="Times New Roman" w:hAnsi="Times New Roman"/>
          <w:sz w:val="28"/>
          <w:szCs w:val="28"/>
        </w:rPr>
        <w:t xml:space="preserve"> информация о ситуации, при которой личная заинтересованность (прямая или косвенная) </w:t>
      </w:r>
      <w:r>
        <w:rPr>
          <w:rFonts w:ascii="Times New Roman" w:hAnsi="Times New Roman"/>
          <w:sz w:val="28"/>
          <w:szCs w:val="28"/>
        </w:rPr>
        <w:t>сотрудника</w:t>
      </w:r>
      <w:r w:rsidRPr="000D34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Учреждения</w:t>
      </w:r>
      <w:r w:rsidRPr="000D340C">
        <w:rPr>
          <w:rFonts w:ascii="Times New Roman" w:hAnsi="Times New Roman"/>
          <w:sz w:val="28"/>
          <w:szCs w:val="28"/>
        </w:rPr>
        <w:t xml:space="preserve"> влияет или может повлиять на надлежащее исполнение им своих должностных обязанностей, и при которой возникает или может возникнуть противоречие между личной заинтересованностью </w:t>
      </w:r>
      <w:r>
        <w:rPr>
          <w:rFonts w:ascii="Times New Roman" w:hAnsi="Times New Roman"/>
          <w:sz w:val="28"/>
          <w:szCs w:val="28"/>
        </w:rPr>
        <w:t>сотрудника</w:t>
      </w:r>
      <w:r w:rsidRPr="000D34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Учреждения</w:t>
      </w:r>
      <w:r w:rsidRPr="000D340C">
        <w:rPr>
          <w:rFonts w:ascii="Times New Roman" w:hAnsi="Times New Roman"/>
          <w:sz w:val="28"/>
          <w:szCs w:val="28"/>
        </w:rPr>
        <w:t xml:space="preserve"> и правами и законными интересами </w:t>
      </w:r>
      <w:r>
        <w:rPr>
          <w:rFonts w:ascii="Times New Roman" w:hAnsi="Times New Roman"/>
          <w:sz w:val="28"/>
          <w:szCs w:val="28"/>
        </w:rPr>
        <w:t xml:space="preserve">БУЗ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«Череповецкая станция скорой медицинской помощи»</w:t>
      </w:r>
      <w:r w:rsidRPr="000D340C">
        <w:rPr>
          <w:rFonts w:ascii="Times New Roman" w:hAnsi="Times New Roman"/>
          <w:sz w:val="28"/>
          <w:szCs w:val="28"/>
        </w:rPr>
        <w:t xml:space="preserve">, граждан, организаций, общества, государства, </w:t>
      </w:r>
      <w:r>
        <w:rPr>
          <w:rFonts w:ascii="Times New Roman" w:hAnsi="Times New Roman"/>
          <w:sz w:val="28"/>
          <w:szCs w:val="28"/>
        </w:rPr>
        <w:t>Вологодской</w:t>
      </w:r>
      <w:r w:rsidRPr="000D340C">
        <w:rPr>
          <w:rFonts w:ascii="Times New Roman" w:hAnsi="Times New Roman"/>
          <w:sz w:val="28"/>
          <w:szCs w:val="28"/>
        </w:rPr>
        <w:t xml:space="preserve"> области, способное привести к причинению вреда правам и законным интересам </w:t>
      </w:r>
      <w:r>
        <w:rPr>
          <w:rFonts w:ascii="Times New Roman" w:hAnsi="Times New Roman"/>
          <w:sz w:val="28"/>
          <w:szCs w:val="28"/>
        </w:rPr>
        <w:t>Учреждения</w:t>
      </w:r>
      <w:r w:rsidRPr="000D340C">
        <w:rPr>
          <w:rFonts w:ascii="Times New Roman" w:hAnsi="Times New Roman"/>
          <w:sz w:val="28"/>
          <w:szCs w:val="28"/>
        </w:rPr>
        <w:t xml:space="preserve">, граждан, организаций, общества, государства, </w:t>
      </w:r>
      <w:r>
        <w:rPr>
          <w:rFonts w:ascii="Times New Roman" w:hAnsi="Times New Roman"/>
          <w:sz w:val="28"/>
          <w:szCs w:val="28"/>
        </w:rPr>
        <w:t>Вологодской</w:t>
      </w:r>
      <w:r w:rsidRPr="000D340C">
        <w:rPr>
          <w:rFonts w:ascii="Times New Roman" w:hAnsi="Times New Roman"/>
          <w:sz w:val="28"/>
          <w:szCs w:val="28"/>
        </w:rPr>
        <w:t xml:space="preserve"> области; </w:t>
      </w:r>
    </w:p>
    <w:p w:rsidR="008B6FCA" w:rsidRPr="000D340C" w:rsidRDefault="008B6FCA" w:rsidP="008B6F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34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0D340C">
        <w:rPr>
          <w:rFonts w:ascii="Times New Roman" w:hAnsi="Times New Roman"/>
          <w:sz w:val="28"/>
          <w:szCs w:val="28"/>
        </w:rPr>
        <w:t xml:space="preserve"> информация о личной заинтересованности работника </w:t>
      </w:r>
      <w:r>
        <w:rPr>
          <w:rFonts w:ascii="Times New Roman" w:hAnsi="Times New Roman"/>
          <w:sz w:val="28"/>
          <w:szCs w:val="28"/>
        </w:rPr>
        <w:t>Учреждения</w:t>
      </w:r>
      <w:r w:rsidRPr="000D340C">
        <w:rPr>
          <w:rFonts w:ascii="Times New Roman" w:hAnsi="Times New Roman"/>
          <w:sz w:val="28"/>
          <w:szCs w:val="28"/>
        </w:rPr>
        <w:t xml:space="preserve">, которая влияет или может повлиять на надлежащее исполнение им должностных обязанностей, о возможности получения работником </w:t>
      </w:r>
      <w:r>
        <w:rPr>
          <w:rFonts w:ascii="Times New Roman" w:hAnsi="Times New Roman"/>
          <w:sz w:val="28"/>
          <w:szCs w:val="28"/>
        </w:rPr>
        <w:t>Учреждения</w:t>
      </w:r>
      <w:r w:rsidRPr="000D340C">
        <w:rPr>
          <w:rFonts w:ascii="Times New Roman" w:hAnsi="Times New Roman"/>
          <w:sz w:val="28"/>
          <w:szCs w:val="28"/>
        </w:rPr>
        <w:t xml:space="preserve"> при исполнении должностных обязанностей доходов в виде </w:t>
      </w:r>
      <w:r w:rsidRPr="000D340C">
        <w:rPr>
          <w:rFonts w:ascii="Times New Roman" w:hAnsi="Times New Roman"/>
          <w:sz w:val="28"/>
          <w:szCs w:val="28"/>
        </w:rPr>
        <w:lastRenderedPageBreak/>
        <w:t xml:space="preserve">денег, ценностей, иного имущества или услуг имущественного характера, иных имущественных прав для себя или для третьих лиц; </w:t>
      </w:r>
    </w:p>
    <w:p w:rsidR="008B6FCA" w:rsidRPr="000D340C" w:rsidRDefault="008B6FCA" w:rsidP="008B6F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D340C">
        <w:rPr>
          <w:rFonts w:ascii="Times New Roman" w:hAnsi="Times New Roman"/>
          <w:sz w:val="28"/>
          <w:szCs w:val="28"/>
        </w:rPr>
        <w:t xml:space="preserve"> дата подачи уведомления. </w:t>
      </w:r>
    </w:p>
    <w:p w:rsidR="008B6FCA" w:rsidRPr="000D340C" w:rsidRDefault="008B6FCA" w:rsidP="008B6FCA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340C">
        <w:rPr>
          <w:rFonts w:ascii="Times New Roman" w:hAnsi="Times New Roman"/>
          <w:sz w:val="28"/>
          <w:szCs w:val="28"/>
        </w:rPr>
        <w:t>4.</w:t>
      </w:r>
      <w:r w:rsidRPr="000D340C">
        <w:rPr>
          <w:rFonts w:ascii="Times New Roman" w:hAnsi="Times New Roman"/>
          <w:sz w:val="28"/>
          <w:szCs w:val="28"/>
        </w:rPr>
        <w:tab/>
        <w:t xml:space="preserve">Уведомление, поданное работником </w:t>
      </w:r>
      <w:r>
        <w:rPr>
          <w:rFonts w:ascii="Times New Roman" w:hAnsi="Times New Roman"/>
          <w:sz w:val="28"/>
          <w:szCs w:val="28"/>
        </w:rPr>
        <w:t>Учреждения</w:t>
      </w:r>
      <w:r w:rsidRPr="000D340C">
        <w:rPr>
          <w:rFonts w:ascii="Times New Roman" w:hAnsi="Times New Roman"/>
          <w:sz w:val="28"/>
          <w:szCs w:val="28"/>
        </w:rPr>
        <w:t xml:space="preserve">, подписывается им лично. </w:t>
      </w:r>
    </w:p>
    <w:p w:rsidR="008B6FCA" w:rsidRPr="00BD5F53" w:rsidRDefault="008B6FCA" w:rsidP="008B6FCA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340C">
        <w:rPr>
          <w:rFonts w:ascii="Times New Roman" w:hAnsi="Times New Roman"/>
          <w:sz w:val="28"/>
          <w:szCs w:val="28"/>
        </w:rPr>
        <w:t>5.</w:t>
      </w:r>
      <w:r w:rsidRPr="000D340C">
        <w:rPr>
          <w:rFonts w:ascii="Times New Roman" w:hAnsi="Times New Roman"/>
          <w:sz w:val="28"/>
          <w:szCs w:val="28"/>
        </w:rPr>
        <w:tab/>
        <w:t>Уведомление регистрируется в день поступления в Журнале учета уведомлений о возникновении конфликта интересов</w:t>
      </w:r>
      <w:r>
        <w:rPr>
          <w:rFonts w:ascii="Times New Roman" w:hAnsi="Times New Roman"/>
          <w:sz w:val="28"/>
          <w:szCs w:val="28"/>
        </w:rPr>
        <w:t xml:space="preserve"> секретарем комиссии – ведущим юрисконсультом </w:t>
      </w:r>
      <w:r w:rsidRPr="00BD5F53">
        <w:rPr>
          <w:rFonts w:ascii="Times New Roman" w:hAnsi="Times New Roman"/>
          <w:sz w:val="28"/>
          <w:szCs w:val="28"/>
        </w:rPr>
        <w:t>(лицом е</w:t>
      </w:r>
      <w:r w:rsidR="00E83473">
        <w:rPr>
          <w:rFonts w:ascii="Times New Roman" w:hAnsi="Times New Roman"/>
          <w:sz w:val="28"/>
          <w:szCs w:val="28"/>
        </w:rPr>
        <w:t>го</w:t>
      </w:r>
      <w:r w:rsidRPr="00BD5F53">
        <w:rPr>
          <w:rFonts w:ascii="Times New Roman" w:hAnsi="Times New Roman"/>
          <w:sz w:val="28"/>
          <w:szCs w:val="28"/>
        </w:rPr>
        <w:t xml:space="preserve"> замещающим).</w:t>
      </w:r>
    </w:p>
    <w:p w:rsidR="008B6FCA" w:rsidRPr="000D340C" w:rsidRDefault="008B6FCA" w:rsidP="008B6FCA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340C">
        <w:rPr>
          <w:rFonts w:ascii="Times New Roman" w:hAnsi="Times New Roman"/>
          <w:sz w:val="28"/>
          <w:szCs w:val="28"/>
        </w:rPr>
        <w:t>6.</w:t>
      </w:r>
      <w:r w:rsidRPr="000D340C">
        <w:rPr>
          <w:rFonts w:ascii="Times New Roman" w:hAnsi="Times New Roman"/>
          <w:sz w:val="28"/>
          <w:szCs w:val="28"/>
        </w:rPr>
        <w:tab/>
        <w:t>На уведомлении ставится отметка о его поступлении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0D340C">
        <w:rPr>
          <w:rFonts w:ascii="Times New Roman" w:hAnsi="Times New Roman"/>
          <w:sz w:val="28"/>
          <w:szCs w:val="28"/>
        </w:rPr>
        <w:t>дата поступления и входящий номер</w:t>
      </w:r>
      <w:r>
        <w:rPr>
          <w:rFonts w:ascii="Times New Roman" w:hAnsi="Times New Roman"/>
          <w:sz w:val="28"/>
          <w:szCs w:val="28"/>
        </w:rPr>
        <w:t>)</w:t>
      </w:r>
      <w:r w:rsidRPr="000D340C">
        <w:rPr>
          <w:rFonts w:ascii="Times New Roman" w:hAnsi="Times New Roman"/>
          <w:sz w:val="28"/>
          <w:szCs w:val="28"/>
        </w:rPr>
        <w:t xml:space="preserve">. На копии уведомления делается письменная отметка о дате и времени получения уведомления. </w:t>
      </w:r>
    </w:p>
    <w:p w:rsidR="008B6FCA" w:rsidRPr="000D340C" w:rsidRDefault="008B6FCA" w:rsidP="008B6FCA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340C">
        <w:rPr>
          <w:rFonts w:ascii="Times New Roman" w:hAnsi="Times New Roman"/>
          <w:sz w:val="28"/>
          <w:szCs w:val="28"/>
        </w:rPr>
        <w:t>7.</w:t>
      </w:r>
      <w:r w:rsidRPr="000D340C">
        <w:rPr>
          <w:rFonts w:ascii="Times New Roman" w:hAnsi="Times New Roman"/>
          <w:sz w:val="28"/>
          <w:szCs w:val="28"/>
        </w:rPr>
        <w:tab/>
        <w:t>Уведомление не принимается в случае, если в нем отсутствует информация, указанная в пункте 3 настоящего Порядка.</w:t>
      </w:r>
    </w:p>
    <w:p w:rsidR="008B6FCA" w:rsidRPr="000D340C" w:rsidRDefault="008B6FCA" w:rsidP="008B6FCA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340C">
        <w:rPr>
          <w:rFonts w:ascii="Times New Roman" w:hAnsi="Times New Roman"/>
          <w:sz w:val="28"/>
          <w:szCs w:val="28"/>
        </w:rPr>
        <w:t>8.</w:t>
      </w:r>
      <w:r w:rsidRPr="000D340C">
        <w:rPr>
          <w:rFonts w:ascii="Times New Roman" w:hAnsi="Times New Roman"/>
          <w:sz w:val="28"/>
          <w:szCs w:val="28"/>
        </w:rPr>
        <w:tab/>
        <w:t>Рассмотрение сведений, содержащихся в уведомлении о возникновении конфликта интересов, и организация проверки указанных сведений проводится Комиссией по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 БУЗ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«Череповецкая станция скорой медицинской помощи»</w:t>
      </w:r>
      <w:r w:rsidRPr="000D340C">
        <w:rPr>
          <w:rFonts w:ascii="Times New Roman" w:hAnsi="Times New Roman"/>
          <w:sz w:val="28"/>
          <w:szCs w:val="28"/>
        </w:rPr>
        <w:t>.</w:t>
      </w:r>
    </w:p>
    <w:p w:rsidR="008B6FCA" w:rsidRDefault="008B6FCA" w:rsidP="008B6FCA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B6FCA" w:rsidRDefault="008B6FCA" w:rsidP="008B6FCA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B6FCA" w:rsidRDefault="008B6FCA" w:rsidP="008B6FCA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B6FCA" w:rsidRDefault="008B6FCA" w:rsidP="008B6FCA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B6FCA" w:rsidRDefault="008B6FCA" w:rsidP="008B6FCA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B6FCA" w:rsidRDefault="008B6FCA" w:rsidP="008B6FCA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B6FCA" w:rsidRDefault="008B6FCA" w:rsidP="008B6FCA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B6FCA" w:rsidRDefault="008B6FCA" w:rsidP="008B6FCA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B6FCA" w:rsidRDefault="008B6FCA" w:rsidP="008B6FCA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B6FCA" w:rsidRDefault="008B6FCA" w:rsidP="008B6FCA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B6FCA" w:rsidRDefault="008B6FCA" w:rsidP="008B6FCA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B6FCA" w:rsidRDefault="008B6FCA" w:rsidP="008B6FCA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B6FCA" w:rsidRDefault="008B6FCA" w:rsidP="008B6FCA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B6FCA" w:rsidRDefault="008B6FCA" w:rsidP="008B6FCA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B6FCA" w:rsidRDefault="008B6FCA" w:rsidP="008B6FCA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B6FCA" w:rsidRDefault="008B6FCA" w:rsidP="008B6FCA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B6FCA" w:rsidRDefault="008B6FCA" w:rsidP="008B6FCA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B6FCA" w:rsidRDefault="008B6FCA" w:rsidP="008B6FCA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B6FCA" w:rsidRDefault="008B6FCA" w:rsidP="008B6FCA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B6FCA" w:rsidRDefault="008B6FCA" w:rsidP="008B6FCA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B6FCA" w:rsidRDefault="008B6FCA" w:rsidP="008B6FCA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B6FCA" w:rsidRDefault="008B6FCA" w:rsidP="008B6FCA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B6FCA" w:rsidRDefault="008B6FCA" w:rsidP="008B6FCA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B6FCA" w:rsidRDefault="008B6FCA" w:rsidP="008B6FCA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sectPr w:rsidR="008B6FCA" w:rsidSect="00D0464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E78A4"/>
    <w:multiLevelType w:val="hybridMultilevel"/>
    <w:tmpl w:val="99E2031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DB80B2C"/>
    <w:multiLevelType w:val="hybridMultilevel"/>
    <w:tmpl w:val="A0685A2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F6B7CA3"/>
    <w:multiLevelType w:val="hybridMultilevel"/>
    <w:tmpl w:val="560ED2B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8BA2EAD"/>
    <w:multiLevelType w:val="hybridMultilevel"/>
    <w:tmpl w:val="B74C7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80BD5"/>
    <w:multiLevelType w:val="hybridMultilevel"/>
    <w:tmpl w:val="EFB8FDC4"/>
    <w:lvl w:ilvl="0" w:tplc="A2C4D0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25E0A1C"/>
    <w:multiLevelType w:val="hybridMultilevel"/>
    <w:tmpl w:val="7ED66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CA22DD"/>
    <w:multiLevelType w:val="hybridMultilevel"/>
    <w:tmpl w:val="3C588AE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51295033"/>
    <w:multiLevelType w:val="hybridMultilevel"/>
    <w:tmpl w:val="9A16E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E14E19"/>
    <w:multiLevelType w:val="hybridMultilevel"/>
    <w:tmpl w:val="C1BE3D0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690D726E"/>
    <w:multiLevelType w:val="hybridMultilevel"/>
    <w:tmpl w:val="4B36E4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70BB188F"/>
    <w:multiLevelType w:val="multilevel"/>
    <w:tmpl w:val="C310B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843FC2"/>
    <w:multiLevelType w:val="hybridMultilevel"/>
    <w:tmpl w:val="6502786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1"/>
  </w:num>
  <w:num w:numId="5">
    <w:abstractNumId w:val="6"/>
  </w:num>
  <w:num w:numId="6">
    <w:abstractNumId w:val="8"/>
  </w:num>
  <w:num w:numId="7">
    <w:abstractNumId w:val="1"/>
  </w:num>
  <w:num w:numId="8">
    <w:abstractNumId w:val="9"/>
  </w:num>
  <w:num w:numId="9">
    <w:abstractNumId w:val="7"/>
  </w:num>
  <w:num w:numId="10">
    <w:abstractNumId w:val="4"/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640"/>
    <w:rsid w:val="000230A3"/>
    <w:rsid w:val="00056CBD"/>
    <w:rsid w:val="000655DD"/>
    <w:rsid w:val="00076C83"/>
    <w:rsid w:val="000A4AE0"/>
    <w:rsid w:val="001D5622"/>
    <w:rsid w:val="001F38C2"/>
    <w:rsid w:val="00251990"/>
    <w:rsid w:val="00257D69"/>
    <w:rsid w:val="00285B16"/>
    <w:rsid w:val="002A390F"/>
    <w:rsid w:val="002C31E5"/>
    <w:rsid w:val="002C3347"/>
    <w:rsid w:val="002D5AE0"/>
    <w:rsid w:val="002E168C"/>
    <w:rsid w:val="00335C54"/>
    <w:rsid w:val="00343E59"/>
    <w:rsid w:val="003532FA"/>
    <w:rsid w:val="003B1B25"/>
    <w:rsid w:val="00407404"/>
    <w:rsid w:val="004231C4"/>
    <w:rsid w:val="00462A0B"/>
    <w:rsid w:val="004A0605"/>
    <w:rsid w:val="00550907"/>
    <w:rsid w:val="00551992"/>
    <w:rsid w:val="00562C5C"/>
    <w:rsid w:val="00571AAE"/>
    <w:rsid w:val="005C72E0"/>
    <w:rsid w:val="0060685B"/>
    <w:rsid w:val="006269B6"/>
    <w:rsid w:val="00657918"/>
    <w:rsid w:val="00666DD9"/>
    <w:rsid w:val="0068206A"/>
    <w:rsid w:val="006855E6"/>
    <w:rsid w:val="006F1FA7"/>
    <w:rsid w:val="00733F9F"/>
    <w:rsid w:val="007B1EE0"/>
    <w:rsid w:val="007E2AAE"/>
    <w:rsid w:val="008157DA"/>
    <w:rsid w:val="00817164"/>
    <w:rsid w:val="00820661"/>
    <w:rsid w:val="00832442"/>
    <w:rsid w:val="0084268E"/>
    <w:rsid w:val="00886FD3"/>
    <w:rsid w:val="008B6FCA"/>
    <w:rsid w:val="008F3A86"/>
    <w:rsid w:val="0096358F"/>
    <w:rsid w:val="009866AC"/>
    <w:rsid w:val="009906B7"/>
    <w:rsid w:val="009A11DE"/>
    <w:rsid w:val="00A4255E"/>
    <w:rsid w:val="00A80BE0"/>
    <w:rsid w:val="00B31958"/>
    <w:rsid w:val="00BB4B4D"/>
    <w:rsid w:val="00C36C20"/>
    <w:rsid w:val="00C45C1E"/>
    <w:rsid w:val="00C71F7E"/>
    <w:rsid w:val="00C77F70"/>
    <w:rsid w:val="00D04640"/>
    <w:rsid w:val="00D52CB0"/>
    <w:rsid w:val="00D61683"/>
    <w:rsid w:val="00D870C9"/>
    <w:rsid w:val="00D87B97"/>
    <w:rsid w:val="00D92F19"/>
    <w:rsid w:val="00D97686"/>
    <w:rsid w:val="00DC6AC9"/>
    <w:rsid w:val="00DE6AE3"/>
    <w:rsid w:val="00DF2866"/>
    <w:rsid w:val="00E47459"/>
    <w:rsid w:val="00E5112F"/>
    <w:rsid w:val="00E83473"/>
    <w:rsid w:val="00EB2E78"/>
    <w:rsid w:val="00ED49B1"/>
    <w:rsid w:val="00EF15B1"/>
    <w:rsid w:val="00FF7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B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616"/>
    <w:pPr>
      <w:ind w:left="720"/>
      <w:contextualSpacing/>
    </w:pPr>
  </w:style>
  <w:style w:type="table" w:styleId="a4">
    <w:name w:val="Table Grid"/>
    <w:basedOn w:val="a1"/>
    <w:uiPriority w:val="59"/>
    <w:rsid w:val="009906B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C31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Hyperlink"/>
    <w:uiPriority w:val="99"/>
    <w:rsid w:val="00571AAE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unhideWhenUsed/>
    <w:rsid w:val="00571A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71AAE"/>
    <w:rPr>
      <w:b/>
      <w:bCs/>
    </w:rPr>
  </w:style>
  <w:style w:type="character" w:customStyle="1" w:styleId="apple-converted-space">
    <w:name w:val="apple-converted-space"/>
    <w:basedOn w:val="a0"/>
    <w:rsid w:val="00571A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2016-04-20T10:41:00Z</cp:lastPrinted>
  <dcterms:created xsi:type="dcterms:W3CDTF">2017-03-29T11:27:00Z</dcterms:created>
  <dcterms:modified xsi:type="dcterms:W3CDTF">2017-04-12T11:46:00Z</dcterms:modified>
</cp:coreProperties>
</file>